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ПРОТОКОЛ № 133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color w:val="auto"/>
          <w:sz w:val="26"/>
          <w:szCs w:val="26"/>
        </w:rPr>
        <w:t xml:space="preserve">заседания 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eastAsia="ru-RU"/>
        </w:rPr>
        <w:t>муниципального штаба по предупреждению завоза и распространения коронавирусной инфекции (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val="en-US" w:eastAsia="ru-RU"/>
        </w:rPr>
        <w:t>COVID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eastAsia="ru-RU"/>
        </w:rPr>
        <w:t>-2019), а также по решению задач в области защиты населения</w:t>
        <w:br/>
        <w:t>и территорий от чрезвычайных ситуаций (далее муниципальный штаб)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color w:val="auto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От «04» февраля 2022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</w:rPr>
      </w:r>
    </w:p>
    <w:tbl>
      <w:tblPr>
        <w:tblW w:w="10353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07"/>
        <w:gridCol w:w="2541"/>
        <w:gridCol w:w="7005"/>
      </w:tblGrid>
      <w:tr>
        <w:trPr>
          <w:trHeight w:val="54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п/п</w:t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Ф.И.О.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Должность</w:t>
            </w:r>
          </w:p>
        </w:tc>
      </w:tr>
      <w:tr>
        <w:trPr>
          <w:trHeight w:val="547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 xml:space="preserve">Председатель заседания –  руководитель 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  <w:lang w:eastAsia="ru-RU"/>
              </w:rPr>
              <w:t>муниципального штаба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</w:r>
          </w:p>
        </w:tc>
      </w:tr>
      <w:tr>
        <w:trPr>
          <w:trHeight w:val="54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Кочурова Юлия Анатольевна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Заместитель главы Советского района</w:t>
            </w:r>
          </w:p>
        </w:tc>
      </w:tr>
      <w:tr>
        <w:trPr>
          <w:trHeight w:val="436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 xml:space="preserve">Секретарь 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  <w:lang w:eastAsia="ru-RU"/>
              </w:rPr>
              <w:t>муниципального штаба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:</w:t>
            </w:r>
          </w:p>
        </w:tc>
      </w:tr>
      <w:tr>
        <w:trPr>
          <w:trHeight w:val="54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Козырева Екатерина Васильевна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Начальник отдела социального развития Департамента социального развития администрации Советского района</w:t>
            </w:r>
          </w:p>
        </w:tc>
      </w:tr>
      <w:tr>
        <w:trPr>
          <w:trHeight w:val="344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 xml:space="preserve">Члены 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  <w:lang w:eastAsia="ru-RU"/>
              </w:rPr>
              <w:t>муниципального штаба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:</w:t>
            </w:r>
          </w:p>
        </w:tc>
      </w:tr>
      <w:tr>
        <w:trPr>
          <w:trHeight w:val="30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Злобин Валерий Викторович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color w:val="auto"/>
                <w:u w:val="none"/>
              </w:rPr>
              <w:t>Начальник территориального отдела Управления Роспотребнадзора по Ханты-Мансийскому автономному округу — Югре в городе Югорске и Советском районе</w:t>
            </w:r>
          </w:p>
        </w:tc>
      </w:tr>
      <w:tr>
        <w:trPr>
          <w:trHeight w:val="30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Крупин Анатолий Владиславович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Style w:val="21"/>
                <w:rFonts w:eastAsia="Calibri"/>
                <w:color w:val="auto"/>
                <w:u w:val="none"/>
              </w:rPr>
            </w:pPr>
            <w:r>
              <w:rPr>
                <w:rStyle w:val="21"/>
                <w:rFonts w:eastAsia="Calibri"/>
                <w:color w:val="auto"/>
                <w:u w:val="none"/>
              </w:rPr>
              <w:t>Врио главного врача БУ ХМАО-Югры «Пионерская районная больница»</w:t>
            </w:r>
          </w:p>
        </w:tc>
      </w:tr>
      <w:tr>
        <w:trPr>
          <w:trHeight w:val="30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Антонов Владимир Валентинович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Главный врач АУ ХМАО-Югры «Советская районная больница»</w:t>
            </w:r>
          </w:p>
        </w:tc>
      </w:tr>
      <w:tr>
        <w:trPr>
          <w:trHeight w:val="30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Леднева Светлана Владимировна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Зеленоборск</w:t>
            </w:r>
          </w:p>
        </w:tc>
      </w:tr>
      <w:tr>
        <w:trPr>
          <w:trHeight w:val="54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  <w:t>Скоробогатова Екатерина Алексеевна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Исполняющий обязанности главы городского поселения Малиновский</w:t>
            </w:r>
          </w:p>
        </w:tc>
      </w:tr>
      <w:tr>
        <w:trPr>
          <w:trHeight w:val="54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Кудрина Анна Александровна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Исполняющий обязанности главы сельского поселения Алябьевский</w:t>
            </w:r>
          </w:p>
        </w:tc>
      </w:tr>
      <w:tr>
        <w:trPr>
          <w:trHeight w:val="54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Хафизова Юлия Евгеньевна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Заместитель главы городского поселения Таежный</w:t>
            </w:r>
          </w:p>
        </w:tc>
      </w:tr>
      <w:tr>
        <w:trPr>
          <w:trHeight w:val="54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Кулагин Александр Терентьевич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городского поселения Советский</w:t>
            </w:r>
          </w:p>
        </w:tc>
      </w:tr>
      <w:tr>
        <w:trPr>
          <w:trHeight w:val="426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Зубчик Венера Сагитовна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426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Вилочева Людмила Анатольевна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городского поселения Коммунистический</w:t>
            </w:r>
          </w:p>
        </w:tc>
      </w:tr>
      <w:tr>
        <w:trPr>
          <w:trHeight w:val="282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Петрушко Марина Александровна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Исполняющий обязанности начальника Управления образования администрации Советского района</w:t>
            </w:r>
          </w:p>
        </w:tc>
      </w:tr>
      <w:tr>
        <w:trPr>
          <w:trHeight w:val="282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Малышева Оксана Павловна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Директор Департамента социального развития администрации Советского района</w:t>
            </w:r>
          </w:p>
        </w:tc>
      </w:tr>
      <w:tr>
        <w:trPr>
          <w:trHeight w:val="282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Балашова Лариса Александровна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Исполняющий обязанности начальника Управления экономического развития и инвестиций</w:t>
            </w:r>
          </w:p>
        </w:tc>
      </w:tr>
      <w:tr>
        <w:trPr>
          <w:trHeight w:val="54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Темникова Ирина Владимировна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>
        <w:trPr>
          <w:trHeight w:val="54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Сабанцев Евгений Викторович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Начальник отдела по делам ГОиЧС администрации Советского района</w:t>
            </w:r>
          </w:p>
        </w:tc>
      </w:tr>
      <w:tr>
        <w:trPr>
          <w:trHeight w:val="54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Маковская Оксана Анатольевна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Начальник отдела по связям с общественностью и населением</w:t>
            </w:r>
          </w:p>
        </w:tc>
      </w:tr>
      <w:tr>
        <w:trPr>
          <w:trHeight w:val="54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Захаров Александр Викторович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Заместитель начальника ОМВД России по Советскому району по охране общественного порядка</w:t>
            </w:r>
          </w:p>
        </w:tc>
      </w:tr>
      <w:tr>
        <w:trPr>
          <w:trHeight w:val="547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b/>
                <w:bCs/>
                <w:color w:val="auto"/>
                <w:u w:val="none"/>
              </w:rPr>
              <w:t>Приглашенные:</w:t>
            </w:r>
          </w:p>
        </w:tc>
      </w:tr>
      <w:tr>
        <w:trPr>
          <w:trHeight w:val="54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Береснева Ольга Сергеевна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И.о. начальника отдела по организации деятельности комиссии по делам несовершеннолетних и защите их прав администрации Советского района</w:t>
            </w:r>
          </w:p>
        </w:tc>
      </w:tr>
      <w:tr>
        <w:trPr>
          <w:trHeight w:val="54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Аширова Людмила Петровна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Председатель Думы Советского района</w:t>
            </w:r>
            <w:bookmarkStart w:id="0" w:name="_GoBack"/>
            <w:bookmarkEnd w:id="0"/>
          </w:p>
        </w:tc>
      </w:tr>
      <w:tr>
        <w:trPr>
          <w:trHeight w:val="547" w:hRule="atLeast"/>
        </w:trPr>
        <w:tc>
          <w:tcPr>
            <w:tcW w:w="80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41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Сергеев Александр Игоревич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u w:val="none"/>
              </w:rPr>
            </w:pPr>
            <w:r>
              <w:rPr>
                <w:rStyle w:val="21"/>
                <w:rFonts w:eastAsia="Calibri" w:ascii="Times New Roman" w:hAnsi="Times New Roman"/>
                <w:bCs/>
                <w:color w:val="auto"/>
                <w:u w:val="none"/>
              </w:rPr>
              <w:t>Заместитель начальника отдела по делам ГОиЧС администрации Советского района</w:t>
            </w:r>
          </w:p>
        </w:tc>
      </w:tr>
    </w:tbl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color w:val="auto"/>
          <w:sz w:val="26"/>
          <w:szCs w:val="26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ПОВЕСТКА ЗАСЕДАНИЯ:</w:t>
      </w:r>
    </w:p>
    <w:p>
      <w:pPr>
        <w:pStyle w:val="ListParagraph"/>
        <w:spacing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 w:bidi="hi-IN"/>
        </w:rPr>
        <w:t>1</w:t>
      </w:r>
      <w:r>
        <w:rPr>
          <w:rFonts w:eastAsia="Arial Unicode MS" w:cs="Times New Roman" w:ascii="Times New Roman" w:hAnsi="Times New Roman"/>
          <w:bCs/>
          <w:sz w:val="26"/>
          <w:szCs w:val="26"/>
          <w:lang w:eastAsia="ru-RU"/>
        </w:rPr>
        <w:t>. О ситуации по заболеваемости коронавирусной инфекцией и исполнении плана вакцинации (ревакцинации) против новой коронавирусной инфекции</w:t>
      </w:r>
      <w:r>
        <w:rPr>
          <w:rFonts w:cs="Times New Roman" w:ascii="Times New Roman" w:hAnsi="Times New Roman"/>
          <w:bCs/>
          <w:kern w:val="2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lang w:eastAsia="zh-CN" w:bidi="hi-IN"/>
        </w:rPr>
        <w:t xml:space="preserve">Антонов Владимир Валентинович,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zh-CN" w:bidi="hi-IN"/>
        </w:rPr>
        <w:t>главный врач</w:t>
      </w:r>
      <w:r>
        <w:rPr>
          <w:rFonts w:eastAsia="Arial Unicode MS" w:cs="Times New Roman" w:ascii="Times New Roman" w:hAnsi="Times New Roman"/>
          <w:bCs/>
          <w:iCs/>
          <w:color w:val="000000"/>
          <w:sz w:val="26"/>
          <w:szCs w:val="26"/>
          <w:lang w:eastAsia="zh-CN" w:bidi="hi-IN"/>
        </w:rPr>
        <w:t xml:space="preserve"> АУ ХМАО-Югры «Советская районная больница».</w:t>
      </w:r>
    </w:p>
    <w:p>
      <w:pPr>
        <w:pStyle w:val="ListParagraph"/>
        <w:spacing w:before="0" w:after="0"/>
        <w:ind w:left="0" w:firstLine="709"/>
        <w:contextualSpacing/>
        <w:jc w:val="both"/>
        <w:rPr/>
      </w:pPr>
      <w:r>
        <w:rPr>
          <w:rStyle w:val="21"/>
          <w:rFonts w:eastAsia="Calibri"/>
          <w:b/>
          <w:bCs/>
          <w:i/>
          <w:iCs/>
          <w:color w:val="auto"/>
          <w:u w:val="none"/>
        </w:rPr>
        <w:t>Крупин Анатолий Владиславович</w:t>
      </w:r>
      <w:r>
        <w:rPr>
          <w:rStyle w:val="21"/>
          <w:rFonts w:eastAsia="Calibri"/>
          <w:u w:val="none"/>
        </w:rPr>
        <w:t>, врио главного врача БУ ХМАО-Югры «Пионерская районная больница»</w:t>
      </w:r>
      <w:r>
        <w:rPr>
          <w:rStyle w:val="21"/>
          <w:rFonts w:eastAsia="Calibri"/>
          <w:color w:val="auto"/>
          <w:u w:val="none"/>
        </w:rPr>
        <w:t>.</w:t>
      </w:r>
    </w:p>
    <w:p>
      <w:pPr>
        <w:pStyle w:val="ListParagraph"/>
        <w:spacing w:before="0" w:after="0"/>
        <w:ind w:left="0" w:firstLine="709"/>
        <w:contextualSpacing/>
        <w:jc w:val="both"/>
        <w:rPr/>
      </w:pPr>
      <w:r>
        <w:rPr>
          <w:rStyle w:val="21"/>
          <w:rFonts w:eastAsia="Calibri"/>
          <w:color w:val="auto"/>
          <w:u w:val="none"/>
        </w:rPr>
        <w:t xml:space="preserve">2. Об исполнении плана вакцинации </w:t>
      </w:r>
      <w:r>
        <w:rPr>
          <w:rStyle w:val="21"/>
          <w:rFonts w:eastAsia="Arial Unicode MS"/>
          <w:bCs/>
          <w:color w:val="auto"/>
          <w:u w:val="none"/>
        </w:rPr>
        <w:t>против новой коронавирусной инфекции с разбивкой по контингентам. О плане мероприятий по активизации населения г. Советский к вакцинации.</w:t>
      </w:r>
    </w:p>
    <w:p>
      <w:pPr>
        <w:pStyle w:val="ListParagraph"/>
        <w:spacing w:before="0" w:after="0"/>
        <w:ind w:left="0" w:firstLine="709"/>
        <w:contextualSpacing/>
        <w:jc w:val="both"/>
        <w:rPr/>
      </w:pPr>
      <w:r>
        <w:rPr>
          <w:rStyle w:val="21"/>
          <w:rFonts w:eastAsia="Arial Unicode MS"/>
          <w:b/>
          <w:bCs/>
          <w:i/>
          <w:iCs/>
          <w:color w:val="auto"/>
          <w:u w:val="none"/>
        </w:rPr>
        <w:t>Кулагин Александр Терентьевич</w:t>
      </w:r>
      <w:r>
        <w:rPr>
          <w:rStyle w:val="21"/>
          <w:rFonts w:eastAsia="Arial Unicode MS"/>
          <w:bCs/>
          <w:color w:val="auto"/>
          <w:u w:val="none"/>
        </w:rPr>
        <w:t>, глава г.п. Советский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Style w:val="21"/>
          <w:rFonts w:eastAsia="NSimSun"/>
          <w:kern w:val="2"/>
          <w:u w:val="none"/>
          <w:lang w:eastAsia="zh-CN" w:bidi="hi-IN"/>
        </w:rPr>
        <w:t>3. Об исполнении п. 2 протокола заседания муниципального штаба от 31.01.2022 № 131 и о принятых мерах по итогам проведения контрольно-рейдовых мероприятий.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NSimSun" w:cs="Times New Roman"/>
          <w:b/>
          <w:b/>
          <w:bCs/>
          <w:i/>
          <w:i/>
          <w:iCs/>
          <w:color w:val="000000"/>
          <w:kern w:val="2"/>
          <w:sz w:val="26"/>
          <w:szCs w:val="26"/>
          <w:lang w:eastAsia="zh-CN" w:bidi="hi-IN"/>
        </w:rPr>
      </w:pPr>
      <w:r>
        <w:rPr>
          <w:rStyle w:val="21"/>
          <w:rFonts w:eastAsia="Calibri"/>
          <w:b/>
          <w:bCs/>
          <w:i/>
          <w:iCs/>
          <w:kern w:val="2"/>
          <w:u w:val="none"/>
          <w:lang w:eastAsia="zh-CN"/>
        </w:rPr>
        <w:t>Кудрина Анна Александровна,</w:t>
      </w:r>
      <w:r>
        <w:rPr>
          <w:rStyle w:val="21"/>
          <w:rFonts w:eastAsia="Calibri"/>
          <w:kern w:val="2"/>
          <w:u w:val="none"/>
          <w:lang w:eastAsia="zh-CN"/>
        </w:rPr>
        <w:t xml:space="preserve"> и.о. главы с.п. Алябьевский.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NSimSun" w:cs="Times New Roman"/>
          <w:b/>
          <w:b/>
          <w:bCs/>
          <w:i/>
          <w:i/>
          <w:iCs/>
          <w:color w:val="000000"/>
          <w:kern w:val="2"/>
          <w:sz w:val="26"/>
          <w:szCs w:val="26"/>
          <w:lang w:eastAsia="zh-CN" w:bidi="hi-IN"/>
        </w:rPr>
      </w:pPr>
      <w:r>
        <w:rPr>
          <w:rStyle w:val="21"/>
          <w:rFonts w:eastAsia="Calibri"/>
          <w:kern w:val="2"/>
          <w:u w:val="none"/>
          <w:lang w:eastAsia="zh-CN"/>
        </w:rPr>
        <w:t>4. Об итогах контрольно-рейдовых мероприятий в общественных местах по выявлению массового скопления подростков и нахождение детей в возрасте до 14 лет без сопровождения родителей (законных представителей).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NSimSun" w:cs="Times New Roman"/>
          <w:b/>
          <w:b/>
          <w:bCs/>
          <w:i/>
          <w:i/>
          <w:iCs/>
          <w:color w:val="000000"/>
          <w:kern w:val="2"/>
          <w:sz w:val="26"/>
          <w:szCs w:val="26"/>
          <w:lang w:eastAsia="zh-CN" w:bidi="hi-IN"/>
        </w:rPr>
      </w:pPr>
      <w:r>
        <w:rPr>
          <w:rStyle w:val="21"/>
          <w:rFonts w:eastAsia="Calibri"/>
          <w:b/>
          <w:bCs/>
          <w:i/>
          <w:iCs/>
          <w:kern w:val="2"/>
          <w:u w:val="none"/>
          <w:lang w:eastAsia="zh-CN"/>
        </w:rPr>
        <w:t>Береснева Ольга Сергеевна</w:t>
      </w:r>
      <w:r>
        <w:rPr>
          <w:rStyle w:val="21"/>
          <w:rFonts w:eastAsia="Calibri"/>
          <w:kern w:val="2"/>
          <w:u w:val="none"/>
          <w:lang w:eastAsia="zh-CN"/>
        </w:rPr>
        <w:t>, и.о. начальника о</w:t>
      </w:r>
      <w:r>
        <w:rPr>
          <w:rFonts w:eastAsia="NSimSun" w:cs="Times New Roman" w:ascii="Times New Roman" w:hAnsi="Times New Roman"/>
          <w:bCs/>
          <w:iCs/>
          <w:color w:val="000000"/>
          <w:kern w:val="2"/>
          <w:sz w:val="26"/>
          <w:szCs w:val="26"/>
          <w:lang w:eastAsia="zh-CN" w:bidi="hi-IN"/>
        </w:rPr>
        <w:t xml:space="preserve">тдела по организации деятельности комиссии по делам несовершеннолетних и защите их прав администрации Советского района. 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  <w:b/>
          <w:b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1.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Информацию докладчиков согласно повестке принять к сведению. Отметить, что, в</w:t>
      </w:r>
      <w:r>
        <w:rPr>
          <w:rFonts w:cs="Verdana" w:ascii="Times New Roman" w:hAnsi="Times New Roman"/>
          <w:sz w:val="26"/>
          <w:szCs w:val="26"/>
          <w:lang w:eastAsia="ru-RU"/>
        </w:rPr>
        <w:t>сего в Советском районе зарегистрировано 4</w:t>
      </w:r>
      <w:r>
        <w:rPr>
          <w:rFonts w:cs="Verdana" w:ascii="Times New Roman" w:hAnsi="Times New Roman"/>
          <w:color w:val="00000A"/>
          <w:sz w:val="26"/>
          <w:szCs w:val="26"/>
          <w:lang w:eastAsia="ru-RU"/>
        </w:rPr>
        <w:t>620</w:t>
      </w:r>
      <w:r>
        <w:rPr>
          <w:rFonts w:cs="Verdana" w:ascii="Times New Roman" w:hAnsi="Times New Roman"/>
          <w:sz w:val="26"/>
          <w:szCs w:val="26"/>
          <w:lang w:eastAsia="ru-RU"/>
        </w:rPr>
        <w:t xml:space="preserve"> подтверждённых случаев COVID-19, из них 3</w:t>
      </w:r>
      <w:r>
        <w:rPr>
          <w:rFonts w:cs="Verdana" w:ascii="Times New Roman" w:hAnsi="Times New Roman"/>
          <w:color w:val="00000A"/>
          <w:sz w:val="26"/>
          <w:szCs w:val="26"/>
          <w:lang w:eastAsia="ru-RU"/>
        </w:rPr>
        <w:t>730</w:t>
      </w:r>
      <w:r>
        <w:rPr>
          <w:rFonts w:cs="Verdana" w:ascii="Times New Roman" w:hAnsi="Times New Roman"/>
          <w:sz w:val="26"/>
          <w:szCs w:val="26"/>
          <w:lang w:eastAsia="ru-RU"/>
        </w:rPr>
        <w:t xml:space="preserve"> человек выздоровели и выписаны, </w:t>
      </w:r>
      <w:r>
        <w:rPr>
          <w:rFonts w:cs="Verdana" w:ascii="Times New Roman" w:hAnsi="Times New Roman"/>
          <w:color w:val="00000A"/>
          <w:sz w:val="26"/>
          <w:szCs w:val="26"/>
          <w:lang w:eastAsia="ru-RU"/>
        </w:rPr>
        <w:t>789</w:t>
      </w:r>
      <w:r>
        <w:rPr>
          <w:rFonts w:cs="Verdana" w:ascii="Times New Roman" w:hAnsi="Times New Roman"/>
          <w:sz w:val="26"/>
          <w:szCs w:val="26"/>
          <w:lang w:eastAsia="ru-RU"/>
        </w:rPr>
        <w:t xml:space="preserve"> чел. находятся на лечении, 10</w:t>
      </w:r>
      <w:r>
        <w:rPr>
          <w:rFonts w:cs="Verdana" w:ascii="Times New Roman" w:hAnsi="Times New Roman"/>
          <w:sz w:val="26"/>
          <w:szCs w:val="26"/>
          <w:lang w:eastAsia="ru-RU"/>
        </w:rPr>
        <w:t>1</w:t>
      </w:r>
      <w:r>
        <w:rPr>
          <w:rFonts w:cs="Verdana" w:ascii="Times New Roman" w:hAnsi="Times New Roman"/>
          <w:sz w:val="26"/>
          <w:szCs w:val="26"/>
          <w:lang w:eastAsia="ru-RU"/>
        </w:rPr>
        <w:t xml:space="preserve"> летальны</w:t>
      </w:r>
      <w:r>
        <w:rPr>
          <w:rFonts w:cs="Verdana" w:ascii="Times New Roman" w:hAnsi="Times New Roman"/>
          <w:sz w:val="26"/>
          <w:szCs w:val="26"/>
          <w:lang w:eastAsia="ru-RU"/>
        </w:rPr>
        <w:t>й</w:t>
      </w:r>
      <w:r>
        <w:rPr>
          <w:rFonts w:cs="Verdana" w:ascii="Times New Roman" w:hAnsi="Times New Roman"/>
          <w:sz w:val="26"/>
          <w:szCs w:val="26"/>
          <w:lang w:eastAsia="ru-RU"/>
        </w:rPr>
        <w:t xml:space="preserve"> случа</w:t>
      </w:r>
      <w:r>
        <w:rPr>
          <w:rFonts w:cs="Verdana" w:ascii="Times New Roman" w:hAnsi="Times New Roman"/>
          <w:sz w:val="26"/>
          <w:szCs w:val="26"/>
          <w:lang w:eastAsia="ru-RU"/>
        </w:rPr>
        <w:t>й</w:t>
      </w:r>
      <w:r>
        <w:rPr>
          <w:rFonts w:cs="Verdana" w:ascii="Times New Roman" w:hAnsi="Times New Roman"/>
          <w:sz w:val="26"/>
          <w:szCs w:val="26"/>
          <w:lang w:eastAsia="ru-RU"/>
        </w:rPr>
        <w:t xml:space="preserve">. За </w:t>
      </w:r>
      <w:r>
        <w:rPr>
          <w:rFonts w:cs="Verdana" w:ascii="Times New Roman" w:hAnsi="Times New Roman"/>
          <w:color w:val="00000A"/>
          <w:sz w:val="26"/>
          <w:szCs w:val="26"/>
          <w:lang w:eastAsia="ru-RU"/>
        </w:rPr>
        <w:t xml:space="preserve">прошлые сутки зарегистрировано 38 новых случаев.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В АУ ХМАО-Югры «Советская районная больница» первым компонентом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  <w:lang w:bidi="ar-SA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  <w:lang w:bidi="ar-SA"/>
        </w:rPr>
        <w:t>против новой коронавирусной инфекции вакцинировано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  <w:lang w:bidi="ar-SA"/>
        </w:rPr>
        <w:t>21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ru-RU" w:bidi="ar-SA"/>
        </w:rPr>
        <w:t>406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 xml:space="preserve">человек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(за прошлые сутки 12 человек)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, вторым компонентом 199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ru-RU" w:bidi="ru-RU"/>
        </w:rPr>
        <w:t>94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 xml:space="preserve"> человек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а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, в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БУ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ХМАО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>-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Югры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«Пионерская районная больница»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первым компонентом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  <w:lang w:bidi="ar-SA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  <w:lang w:bidi="ar-SA"/>
        </w:rPr>
        <w:t>вакцинировано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  <w:lang w:bidi="ar-SA"/>
        </w:rPr>
        <w:t>66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ru-RU" w:bidi="ar-SA"/>
        </w:rPr>
        <w:t>63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 xml:space="preserve">человека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 xml:space="preserve">(за прошлые сутки 30 человек)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, вторым компонентом 6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ru-RU" w:bidi="ru-RU"/>
        </w:rPr>
        <w:t>314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 xml:space="preserve"> человек.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рамках исполнения поручения Протокола заседания муниципального штаба от 20.01.2022 членами муниципальной комиссии совместно с представителями субъектов системы профилактики проводились рейдовые мероприятия на торговых объектах, расположенных на территории г.Советский.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 отчетный период проведено 5 рейдовых мероприятий, направленных на предупреждение скопления большого числа несовершеннолетних лиц, в возрасте до 14 лет, без сопровождения законных представителей в общественных местах. Из них: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20.01.2022 на территории г.п. Зеленоборск, г.п. Коммунистический;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21.01.2022 на территории г.п. Агириш;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22.01.2022, 24.02.2022, 28.02.2022 на территории г.п. Советский.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рамках проведения рейдовых мероприятий 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 xml:space="preserve">проведены разъяснительные беседы с несовершеннолетними и их родителями, направленные на соблюдение антиковидных ограничений, 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а также информирования жителей Советского района о необходимости соблюдения мер профилактики, направленных на недопущение распространения новой коронавирусной инфекции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/>
      </w:pP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  <w:shd w:fill="FFFFFF" w:val="clear"/>
        </w:rPr>
        <w:t>По итогам проверки общественных мест и торговых точек, расположенных на территории Советского района скопления большого числа несовершеннолетних лиц, а также лиц, не достигших возраста 14 лет без сопровождения родителей (законных представителей) выявлено не было. С несовершеннолетними, которые находились в сопровождении взрослых лиц, проводилась разъяснительная работа о действующих ограничительных мероприятиях и ответственности за их несоблюдение.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/>
      </w:pPr>
      <w:r>
        <w:rPr>
          <w:rStyle w:val="21"/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shd w:fill="FFFFFF" w:val="clear"/>
        </w:rPr>
        <w:t>Контрольно</w:t>
      </w:r>
      <w:r>
        <w:rPr>
          <w:rStyle w:val="21"/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shd w:fill="FFFFFF" w:val="clear"/>
        </w:rPr>
        <w:t xml:space="preserve">й </w:t>
      </w:r>
      <w:r>
        <w:rPr>
          <w:rStyle w:val="21"/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shd w:fill="FFFFFF" w:val="clear"/>
        </w:rPr>
        <w:t>рабочей группой с.п.Алябьевский за период с 31 января 2022 г. по 03 февраля т.г. проведено 2 контрольно-рейдовых мероприятия:</w:t>
      </w:r>
    </w:p>
    <w:p>
      <w:pPr>
        <w:pStyle w:val="Style24"/>
        <w:widowControl/>
        <w:numPr>
          <w:ilvl w:val="0"/>
          <w:numId w:val="2"/>
        </w:numPr>
        <w:pBdr/>
        <w:tabs>
          <w:tab w:val="clear" w:pos="367"/>
          <w:tab w:val="left" w:pos="0" w:leader="none"/>
        </w:tabs>
        <w:spacing w:lineRule="auto" w:line="240" w:before="0" w:after="0"/>
        <w:ind w:left="300" w:right="0" w:firstLine="709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контрольно-рейдовая группа с.п.Алябьевский с участием участкового уполномоченного полиции и представителя отдела ГОиЧС администрации Советского района;</w:t>
      </w:r>
    </w:p>
    <w:p>
      <w:pPr>
        <w:pStyle w:val="Style24"/>
        <w:widowControl/>
        <w:numPr>
          <w:ilvl w:val="0"/>
          <w:numId w:val="2"/>
        </w:numPr>
        <w:pBdr/>
        <w:tabs>
          <w:tab w:val="clear" w:pos="367"/>
          <w:tab w:val="left" w:pos="0" w:leader="none"/>
        </w:tabs>
        <w:spacing w:lineRule="auto" w:line="240" w:before="0" w:after="0"/>
        <w:ind w:left="300" w:right="0" w:firstLine="709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контрольно-рейдовая группа с.п.Алябьевский с участием участкового уполномоченного полиции.</w:t>
      </w:r>
    </w:p>
    <w:p>
      <w:pPr>
        <w:pStyle w:val="Style24"/>
        <w:widowControl/>
        <w:spacing w:lineRule="auto" w:line="240" w:before="0" w:after="0"/>
        <w:ind w:left="0" w:right="0" w:firstLine="709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 общем проверено 8 торговых точек. Нарушений не выявлено.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Calibri"/>
          <w:b/>
          <w:b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b/>
          <w:color w:val="00000A"/>
          <w:sz w:val="26"/>
          <w:szCs w:val="26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2.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Главам поселений Советского района: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2.1.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Определить ответственные должностные лица из числа руководителей,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которые будут назначены заместителями председателя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муниципального штаба и уполномоченными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на составление протоколов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по статье 20.6.1.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КоАП.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до 07.02.2022.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2.</w:t>
      </w: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2.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П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ри проведении контрольно-рейдовых мероприятий и выявлении нарушений,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усилить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работу по составлению протоколов об административных правонарушениях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по статье 20.6.1.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КоАП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по выявленным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постоянно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Calibri"/>
          <w:b/>
          <w:b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b/>
          <w:color w:val="00000A"/>
          <w:sz w:val="26"/>
          <w:szCs w:val="26"/>
          <w:u w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eastAsia="Calibri"/>
          <w:b/>
          <w:b/>
          <w:color w:val="00000A"/>
          <w:u w:val="none"/>
        </w:rPr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>3.</w:t>
      </w: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Отделу</w:t>
      </w: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ГОиЧС администрации Советского района</w:t>
      </w: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(Сабанцев Е.В.):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eastAsia="Calibri"/>
          <w:b/>
          <w:b/>
          <w:color w:val="00000A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3.1.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В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соответствии с предложенными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кандидатурами по п.2.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1.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данного протолокла внести изменения в постановление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администрации Советского района от 21.07.2021 № 2181 «О муниципальном штабе по предупреждению завоза и распространения коронавирусной инфекции, а также по решению задач в области защиты населения территорий от чрезвычайных ситуаций»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eastAsia="Calibri"/>
          <w:b/>
          <w:b/>
          <w:color w:val="00000A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до 20.02.2022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eastAsia="Calibri"/>
          <w:b/>
          <w:b/>
          <w:color w:val="00000A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3.2.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Организовать участие представителя Росгвардии в заседании муни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ципального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штаба 7 февраля 2022 года по вопросу взаимодействия при проведении контрольно-рейдовых мероприяти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й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eastAsia="Calibri"/>
          <w:b/>
          <w:b/>
          <w:color w:val="00000A"/>
          <w:u w:val="none"/>
        </w:rPr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до 06.02.2022.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Style w:val="21"/>
          <w:rFonts w:eastAsia="Calibri"/>
          <w:b w:val="false"/>
          <w:b w:val="false"/>
          <w:bCs w:val="false"/>
          <w:color w:val="00000A"/>
          <w:u w:val="none"/>
        </w:rPr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>4</w:t>
      </w: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Главе г.п. Советский подготовить план мероприятий по активизации вакцинации против новой коронавирусной инфекции населения г. Советский, предусмотрев мероприятий в формате личных в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стреч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и бесед с руководителями организаций и коллективами,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а также применив опыт глав поселений Зеленоборск и Коммунистический.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Срок: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до 08.02.2022.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Style w:val="21"/>
          <w:rFonts w:ascii="Times New Roman" w:hAnsi="Times New Roman" w:eastAsia="Calibri"/>
          <w:b w:val="false"/>
          <w:b w:val="false"/>
          <w:bCs w:val="false"/>
          <w:color w:val="00000A"/>
          <w:sz w:val="26"/>
          <w:szCs w:val="26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5.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У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правлени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ю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образования</w:t>
      </w: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администрации</w:t>
      </w: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Советского</w:t>
      </w: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района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(Петрушко М.А.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)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оказать содейств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ие </w:t>
      </w:r>
      <w:r>
        <w:rPr>
          <w:rStyle w:val="21"/>
          <w:rFonts w:eastAsia="Calibri" w:ascii="Times New Roman" w:hAnsi="Times New Roman"/>
          <w:kern w:val="2"/>
          <w:sz w:val="26"/>
          <w:szCs w:val="26"/>
          <w:u w:val="none"/>
          <w:lang w:eastAsia="zh-CN"/>
        </w:rPr>
        <w:t>о</w:t>
      </w:r>
      <w:r>
        <w:rPr>
          <w:rStyle w:val="21"/>
          <w:rFonts w:eastAsia="NSimSun" w:cs="Times New Roman" w:ascii="Times New Roman" w:hAnsi="Times New Roman"/>
          <w:b w:val="false"/>
          <w:bCs/>
          <w:iCs/>
          <w:color w:val="000000"/>
          <w:kern w:val="2"/>
          <w:sz w:val="26"/>
          <w:szCs w:val="26"/>
          <w:u w:val="none"/>
          <w:lang w:eastAsia="zh-CN" w:bidi="hi-IN"/>
        </w:rPr>
        <w:t>тдел</w:t>
      </w:r>
      <w:r>
        <w:rPr>
          <w:rStyle w:val="21"/>
          <w:rFonts w:eastAsia="NSimSun" w:cs="Times New Roman" w:ascii="Times New Roman" w:hAnsi="Times New Roman"/>
          <w:b w:val="false"/>
          <w:bCs/>
          <w:iCs/>
          <w:color w:val="000000"/>
          <w:kern w:val="2"/>
          <w:sz w:val="26"/>
          <w:szCs w:val="26"/>
          <w:u w:val="none"/>
          <w:lang w:eastAsia="zh-CN" w:bidi="hi-IN"/>
        </w:rPr>
        <w:t>у</w:t>
      </w:r>
      <w:r>
        <w:rPr>
          <w:rStyle w:val="21"/>
          <w:rFonts w:eastAsia="NSimSun" w:cs="Times New Roman" w:ascii="Times New Roman" w:hAnsi="Times New Roman"/>
          <w:b w:val="false"/>
          <w:bCs/>
          <w:iCs/>
          <w:color w:val="000000"/>
          <w:kern w:val="2"/>
          <w:sz w:val="26"/>
          <w:szCs w:val="26"/>
          <w:u w:val="none"/>
          <w:lang w:eastAsia="zh-CN" w:bidi="hi-IN"/>
        </w:rPr>
        <w:t xml:space="preserve"> по организации деятельности комиссии по делам несовершеннолетних и защите их прав администрации Советского района </w:t>
      </w:r>
      <w:r>
        <w:rPr>
          <w:rStyle w:val="21"/>
          <w:rFonts w:eastAsia="NSimSun" w:cs="Times New Roman" w:ascii="Times New Roman" w:hAnsi="Times New Roman"/>
          <w:b w:val="false"/>
          <w:bCs/>
          <w:iCs/>
          <w:color w:val="000000"/>
          <w:kern w:val="2"/>
          <w:sz w:val="26"/>
          <w:szCs w:val="26"/>
          <w:u w:val="none"/>
          <w:lang w:eastAsia="zh-CN" w:bidi="hi-IN"/>
        </w:rPr>
        <w:t>в части участия представителей образовательных организаций в рей</w:t>
      </w:r>
      <w:r>
        <w:rPr>
          <w:rStyle w:val="21"/>
          <w:rFonts w:eastAsia="NSimSun" w:cs="Times New Roman" w:ascii="Times New Roman" w:hAnsi="Times New Roman"/>
          <w:b w:val="false"/>
          <w:bCs/>
          <w:iCs/>
          <w:color w:val="000000"/>
          <w:kern w:val="2"/>
          <w:sz w:val="26"/>
          <w:szCs w:val="26"/>
          <w:u w:val="none"/>
          <w:lang w:eastAsia="zh-CN" w:bidi="hi-IN"/>
        </w:rPr>
        <w:t>довых мероприяти</w:t>
      </w:r>
      <w:r>
        <w:rPr>
          <w:rStyle w:val="21"/>
          <w:rFonts w:eastAsia="NSimSu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sz w:val="26"/>
          <w:szCs w:val="26"/>
          <w:u w:val="none"/>
          <w:lang w:val="ru-RU" w:eastAsia="zh-CN" w:bidi="hi-IN"/>
        </w:rPr>
        <w:t>ях</w:t>
      </w:r>
      <w:r>
        <w:rPr>
          <w:rStyle w:val="21"/>
          <w:rFonts w:eastAsia="NSimSun" w:cs="Times New Roman" w:ascii="Times New Roman" w:hAnsi="Times New Roman"/>
          <w:b w:val="false"/>
          <w:bCs/>
          <w:iCs/>
          <w:color w:val="000000"/>
          <w:kern w:val="2"/>
          <w:sz w:val="26"/>
          <w:szCs w:val="26"/>
          <w:u w:val="none"/>
          <w:lang w:eastAsia="zh-CN" w:bidi="hi-IN"/>
        </w:rPr>
        <w:t xml:space="preserve"> </w:t>
      </w:r>
      <w:r>
        <w:rPr>
          <w:rStyle w:val="21"/>
          <w:rFonts w:eastAsia="Calibri" w:ascii="Times New Roman" w:hAnsi="Times New Roman"/>
          <w:kern w:val="2"/>
          <w:sz w:val="26"/>
          <w:szCs w:val="26"/>
          <w:u w:val="none"/>
          <w:lang w:eastAsia="zh-CN"/>
        </w:rPr>
        <w:t>по выявлению массового скопления подростков и нахождение детей в возрасте до 14 лет без сопровождения родителей (законных представителей).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до 07.02.2022.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Style w:val="21"/>
          <w:rFonts w:ascii="Times New Roman" w:hAnsi="Times New Roman" w:eastAsia="Calibri"/>
          <w:b/>
          <w:b/>
          <w:color w:val="00000A"/>
          <w:sz w:val="26"/>
          <w:szCs w:val="26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 xml:space="preserve">6.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Т</w:t>
      </w:r>
      <w:r>
        <w:rPr>
          <w:rStyle w:val="21"/>
          <w:rFonts w:eastAsia="Calibri" w:ascii="Times New Roman" w:hAnsi="Times New Roman"/>
          <w:color w:val="auto"/>
          <w:sz w:val="26"/>
          <w:szCs w:val="26"/>
          <w:u w:val="none"/>
        </w:rPr>
        <w:t>ерриториально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6"/>
          <w:szCs w:val="26"/>
          <w:u w:val="none"/>
          <w:lang w:val="ru-RU" w:eastAsia="ru-RU" w:bidi="ru-RU"/>
        </w:rPr>
        <w:t>му</w:t>
      </w:r>
      <w:r>
        <w:rPr>
          <w:rStyle w:val="21"/>
          <w:rFonts w:eastAsia="Calibri" w:ascii="Times New Roman" w:hAnsi="Times New Roman"/>
          <w:color w:val="auto"/>
          <w:sz w:val="26"/>
          <w:szCs w:val="26"/>
          <w:u w:val="none"/>
        </w:rPr>
        <w:t xml:space="preserve"> отдел</w:t>
      </w:r>
      <w:r>
        <w:rPr>
          <w:rStyle w:val="21"/>
          <w:rFonts w:eastAsia="Calibri" w:ascii="Times New Roman" w:hAnsi="Times New Roman"/>
          <w:color w:val="auto"/>
          <w:sz w:val="26"/>
          <w:szCs w:val="26"/>
          <w:u w:val="none"/>
        </w:rPr>
        <w:t>у</w:t>
      </w:r>
      <w:r>
        <w:rPr>
          <w:rStyle w:val="21"/>
          <w:rFonts w:eastAsia="Calibri" w:ascii="Times New Roman" w:hAnsi="Times New Roman"/>
          <w:color w:val="auto"/>
          <w:sz w:val="26"/>
          <w:szCs w:val="26"/>
          <w:u w:val="none"/>
        </w:rPr>
        <w:t xml:space="preserve"> Управления Роспотребнадзора по Ханты-Мансийскому автономному округу — Югре в городе Югорске и Советском районе </w:t>
      </w:r>
      <w:r>
        <w:rPr>
          <w:rStyle w:val="21"/>
          <w:rFonts w:eastAsia="Calibri" w:ascii="Times New Roman" w:hAnsi="Times New Roman"/>
          <w:color w:val="auto"/>
          <w:sz w:val="26"/>
          <w:szCs w:val="26"/>
          <w:u w:val="none"/>
        </w:rPr>
        <w:t>(Злобин В.В.) рекомендовать в предписаниях на проведение заключительной дезинфекции указывать должность и иници</w:t>
      </w:r>
      <w:r>
        <w:rPr>
          <w:rStyle w:val="21"/>
          <w:rFonts w:eastAsia="Calibri" w:ascii="Times New Roman" w:hAnsi="Times New Roman"/>
          <w:color w:val="auto"/>
          <w:sz w:val="26"/>
          <w:szCs w:val="26"/>
          <w:u w:val="none"/>
        </w:rPr>
        <w:t xml:space="preserve">алы адресата, также списки, которые направляются в дополнении к данным предписаниям </w:t>
      </w:r>
      <w:r>
        <w:rPr>
          <w:rStyle w:val="21"/>
          <w:rFonts w:eastAsia="Calibri" w:ascii="Times New Roman" w:hAnsi="Times New Roman"/>
          <w:color w:val="auto"/>
          <w:sz w:val="26"/>
          <w:szCs w:val="26"/>
          <w:u w:val="none"/>
        </w:rPr>
        <w:t>направлять с подписью руководителя.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Style w:val="21"/>
          <w:rFonts w:eastAsia="Calibri"/>
          <w:b/>
          <w:b/>
          <w:color w:val="00000A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Style w:val="21"/>
          <w:rFonts w:eastAsia="Calibri"/>
          <w:b/>
          <w:b/>
          <w:color w:val="00000A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/>
          <w:color w:val="00000A"/>
          <w:u w:val="none"/>
        </w:rPr>
        <w:t>Заместитель главы Советского района                                                        Ю.А. Кочурова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/>
          <w:color w:val="00000A"/>
          <w:u w:val="none"/>
        </w:rPr>
        <w:t>Секретарь муниципального штаба                                                                Е.В. Козырева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300"/>
        </w:tabs>
        <w:ind w:left="30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3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20" w:customStyle="1">
    <w:name w:val="Выделение жирным"/>
    <w:qFormat/>
    <w:rPr>
      <w:b/>
      <w:bCs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</w:rPr>
  </w:style>
  <w:style w:type="character" w:styleId="WW8Num10z1" w:customStyle="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WW8Num11z0" w:customStyle="1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Style21" w:customStyle="1">
    <w:name w:val="Маркеры"/>
    <w:qFormat/>
    <w:rPr>
      <w:rFonts w:ascii="OpenSymbol" w:hAnsi="OpenSymbol" w:eastAsia="OpenSymbol" w:cs="OpenSymbol"/>
    </w:rPr>
  </w:style>
  <w:style w:type="character" w:styleId="Style22" w:customStyle="1">
    <w:name w:val="Символ нумерации"/>
    <w:qFormat/>
    <w:rPr/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pPr>
      <w:spacing w:before="0" w:after="12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/>
      <w:color w:val="00000A"/>
      <w:kern w:val="0"/>
      <w:sz w:val="22"/>
      <w:szCs w:val="22"/>
      <w:lang w:eastAsia="ru-RU" w:val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eastAsia="ru-RU" w:val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zh-CN" w:val="ru-RU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9" w:customStyle="1">
    <w:name w:val="Содержимое таблицы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30" w:customStyle="1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2">
    <w:name w:val="Foot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3" w:customStyle="1">
    <w:name w:val="Стиль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/>
      <w:color w:val="00000A"/>
      <w:kern w:val="0"/>
      <w:sz w:val="24"/>
      <w:szCs w:val="24"/>
      <w:lang w:eastAsia="ru-RU" w:val="ru-RU" w:bidi="ar-SA"/>
    </w:rPr>
  </w:style>
  <w:style w:type="paragraph" w:styleId="Style34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/>
      <w:b/>
      <w:bCs/>
      <w:color w:val="00000A"/>
      <w:kern w:val="0"/>
      <w:sz w:val="22"/>
      <w:szCs w:val="22"/>
      <w:lang w:eastAsia="ru-RU" w:val="ru-RU" w:bidi="ar-SA"/>
    </w:rPr>
  </w:style>
  <w:style w:type="paragraph" w:styleId="Style35" w:customStyle="1">
    <w:name w:val="Заголовок таблицы"/>
    <w:basedOn w:val="Style29"/>
    <w:qFormat/>
    <w:pPr/>
    <w:rPr/>
  </w:style>
  <w:style w:type="paragraph" w:styleId="Cef1edeee2edeee9f2e5eaf1f2" w:customStyle="1">
    <w:name w:val="Оceсf1нedоeeвe2нedоeeйe9 тf2еe5кeaсf1тf2"/>
    <w:basedOn w:val="Normal"/>
    <w:qFormat/>
    <w:pPr>
      <w:widowControl w:val="false"/>
      <w:suppressAutoHyphens w:val="false"/>
      <w:spacing w:lineRule="auto" w:line="288" w:before="0" w:after="140"/>
    </w:pPr>
    <w:rPr>
      <w:rFonts w:ascii="Liberation Serif;Times New Roma" w:hAnsi="Liberation Serif;Times New Roma" w:eastAsia="Times New Roman" w:cs="Liberation Serif;Times New Roma"/>
      <w:color w:val="000000"/>
      <w:szCs w:val="24"/>
    </w:rPr>
  </w:style>
  <w:style w:type="paragraph" w:styleId="Style36" w:customStyle="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21" w:customStyle="1">
    <w:name w:val="WW8Num21"/>
    <w:qFormat/>
  </w:style>
  <w:style w:type="numbering" w:styleId="Abc" w:customStyle="1">
    <w:name w:val="Нумерованный abc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5421</TotalTime>
  <Application>LibreOffice/7.1.3.2$Windows_x86 LibreOffice_project/47f78053abe362b9384784d31a6e56f8511eb1c1</Application>
  <AppVersion>15.0000</AppVersion>
  <Pages>4</Pages>
  <Words>1060</Words>
  <Characters>7830</Characters>
  <CharactersWithSpaces>8892</CharactersWithSpaces>
  <Paragraphs>122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2022-02-04T12:12:49Z</cp:lastPrinted>
  <dcterms:modified xsi:type="dcterms:W3CDTF">2022-02-04T14:50:27Z</dcterms:modified>
  <cp:revision>273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ContentTypeId">
    <vt:lpwstr>0x01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